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3D" w:rsidRPr="00F6043D" w:rsidRDefault="00F6043D" w:rsidP="00F604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43D">
        <w:rPr>
          <w:rFonts w:ascii="Times New Roman" w:hAnsi="Times New Roman" w:cs="Times New Roman"/>
          <w:b/>
          <w:sz w:val="32"/>
          <w:szCs w:val="32"/>
        </w:rPr>
        <w:t>МАТЕРИАЛ ДЛЯ БЕСЕДЫ С ПОДРОСТКОМ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F6043D" w:rsidRPr="00F6043D" w:rsidTr="00F6043D">
        <w:trPr>
          <w:tblCellSpacing w:w="15" w:type="dxa"/>
        </w:trPr>
        <w:tc>
          <w:tcPr>
            <w:tcW w:w="4972" w:type="pct"/>
            <w:vAlign w:val="center"/>
            <w:hideMark/>
          </w:tcPr>
          <w:p w:rsidR="00F6043D" w:rsidRPr="00F6043D" w:rsidRDefault="00F6043D" w:rsidP="00F604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  <w:hyperlink r:id="rId4" w:history="1">
              <w:r w:rsidRPr="00F6043D"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lang w:eastAsia="ru-RU"/>
                </w:rPr>
                <w:t>Подростковый суицид</w:t>
              </w:r>
            </w:hyperlink>
          </w:p>
        </w:tc>
      </w:tr>
    </w:tbl>
    <w:p w:rsidR="00F6043D" w:rsidRPr="00F6043D" w:rsidRDefault="00F6043D" w:rsidP="00F6043D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F6043D" w:rsidRPr="00F6043D" w:rsidTr="00F604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043D" w:rsidRPr="00F6043D" w:rsidRDefault="00F6043D" w:rsidP="00F604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6043D" w:rsidRPr="00F6043D" w:rsidTr="00F6043D">
        <w:trPr>
          <w:tblCellSpacing w:w="15" w:type="dxa"/>
        </w:trPr>
        <w:tc>
          <w:tcPr>
            <w:tcW w:w="0" w:type="auto"/>
            <w:hideMark/>
          </w:tcPr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30"/>
                <w:szCs w:val="30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333500"/>
                  <wp:effectExtent l="19050" t="0" r="0" b="0"/>
                  <wp:wrapSquare wrapText="bothSides"/>
                  <wp:docPr id="2" name="Рисунок 2" descr="Подростковый суиц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ростковый суици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Жить или не жить (</w:t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подростковый суицид)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Согласно статистическим данным, опубликованным в официальных отчетах МЗ РФ за 2001 год, за последние три года количество детских суицидов увеличилось на 37% (включая тех, кого удалось спасти). Чаще всего оканчивают жизнь самоубийством подростки в возрасте от 10 до 14 лет. Причем это не беспризорники или дети из неблагополучных семей, где родителям до них нет дела. В 78% зарегистрированных суицидов это дети из вполне обеспеченных и благополучных (на первый взгляд) семей. 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В поисках истины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 почему же дети добровольно уходят из жизни? Этот вопрос волнует и родителей и психологов. Но однозначного ответа на него дать невозможно. По наблюдениям психологов, которые работают с детьми, спасенными после попытки самоубийства и их родителями, можно выделить шесть основных причин суицида.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Безответная любовь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Десятилетняя Инна Р. влюбилась в старшеклассника и написала ему любовную записку. Но мальчик, вместо того, чтобы промолчать, выставил Инну на всеобщее посмешище. Он в школе вслух читал ее письмо и откровенно издевался над "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малолеткой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". Инна долго переживала и решила рассказать маме о своем горе. Но мама тоже посмеялась и сказала, что сама виновата, нечего было писать всякие глупости. Девочка закрылась у себя в комнате, долго плакала, но у мамы не было времени даже пожалеть ее. В результате Инна выбросилась с третьего этажа. К счастью, девочка отделалась переломами ребер, рук и ног. А мама Инны только после посещения психолога, наконец, признала, что именно она виновата в сложившейся ситуации. Ведь если бы она вовремя услышала свою дочь, а не смеялась над ее "безответной любовью", то все могло бы закончиться по-другому.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proofErr w:type="gramStart"/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Нет сил бороться</w:t>
            </w:r>
            <w:proofErr w:type="gramEnd"/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Вике 13 лет, но разговаривает она как взрослый, умудренный опытом человек, который многое пережил в жизни. К психологу Вику привела учительница, которая случайно нашла "предсмертную" записку девочки. Оказывается, Вика уже давно задумывалась о самоубийстве и готовилась к этому событию. Папа Вики военный и семья два раза в год переезжала с одного места на другое. Девочке было очень трудно налаживать отношения с новыми 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одноклассниками, а как только у нее появлялись подруги, они опять меняли местожительства. В результате девочка замкнулась в себе, она перестала сближаться с людьми (зачем ведь скоро опять переезжать). Мама радовалась, какая у них тихая и послушная дочь. Целыми днями сидит дома и читает, а не слоняется по улице. А Вике такая жизнь надоела, и у нее не было сил идти наперекор обстоятельствам.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Всем назло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предсмертной записки двенадцатилетней Ольги С. "В моей смерти виновата Оксана П. из 9 "А" класса. Она мне завидует и всем рассказывает про меня неправду. Мальчишки ей верят, и я не хочу так жить". Ольга выбросилась с четвертого этажа. Девочка осталась жива, но на протяжении двух лет она была прикована к инвалидному креслу. Сейчас Ольга заново учиться ходить. Она понимает, что тот поступок был безрассудным и ничего не решил. По своей глупости девочка потеряла два года, а соперница Оксана по-прежнему живет и радуется жизни. Кстати, как потом призналась Ольга психологу, все, что тогда рассказывала Оксана, было чистой правдой.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Обратите на меня внимание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Игорю десять лет. Он очень хочет жить. Но в тоже время он устал быть один и способен на все, лишь бы мама вспомнила о нем. Папы у мальчика нет. Мама целый день на работе, приходит уставшая и сразу же засыпает. А в редкие выходные дни она пытается устроить свою личную жизнь. Игорь целый день проводит со старенькой бабушкой, которая его и вырастила. Но у бабушки то же много дел - сериал посмотреть, еду приготовить, по телефону поговорить, а там и новый сериал начинается. В результате вся ее забота ограничивается трехразовым питанием и просьбами не мешать. Игорь уже четыре раза пытался покончить жизнь самоубийством. Он резал себе вены, но не слишком глубоко, чтобы не умереть. Мама воспринимала его попытки самоубийства, как детские шалости и не воспринимала их всерьез. И только в последний четвертый раз Игорь немного перестарался и чуть не умер от потери крови. Мальчику повезло: в больнице он познакомился с хорошим доктором, который и привел его к психологу. Сейчас Игорь постоянно приходит к этому доктору на работу, и мечтает вырасти и стать детским врачом. Он больше не думает о самоубийстве и не пытается таким образом привлечь внимание матери.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pict/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pict/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Пусть мучаются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вопрос, зачем он выпил все лекарства из домашней аптечки, 13-ти летний Витя сказал: "Я давно просил рыбок, а родители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против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Раз они не хотят покупать мне рыбок, значит, я умру. Пусть они всю оставшуюся жизнь мучаются и чувствуют себя виноватыми". Петя с сильнейшим отравлением попал в больницу. К счастью, дома кроме аспирина, анальгина и </w:t>
            </w:r>
            <w:proofErr w:type="spell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супрастина</w:t>
            </w:r>
            <w:proofErr w:type="spell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ничего не было. Родители естественно сразу же купили ему рыбок. А теперь 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мальчик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чуть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 не так, грозится выпрыгнуть из окна или опять отравиться. Мама боится ему перечить и выполняет все его желания. Она до сих пор не может забыть свой ужас, когда Виктор лежал в реанимации. Сейчас родители вместе с психологом пытаются понять и исправить все свои ошибки.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Я никому не нужен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 предсмертной записки Маши Н. (11 лет): "Меня никто не любит! Я им не нужна. Папа ушел жить к другой девочке, наверное, более хорошей, чем я. А мама только и думает, как от меня избавиться. Мамочка я тебя очень люблю, и больше не буду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мешать тебе жить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 До свидания..." Как потом выяснилось, девочка очень сильно переживала развод родителей. А они не скрывали от Маши свои чувства и выясняли отношения при ней. Именно так Маша узнала, что папа ушел жить к другой девочке (его новая женщина родила ему дочку) и решила, что она чем-то провинилась, раз ее бросили. А последней каплей стал случайно услышанный девочкой телефонный разговор. Мама, считая, что Маша спит, жаловалась подруге, что ребенок помеха в личной жизни и с такой взрослой дочкой она никому не нужна. Маша (воспитанная телевизором и сериалами) выпила целую упаковку снотворного.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счастью, Машу удалось откачать, но даже страшно представить, что могло бы произойти, если бы врачи опоздали с помощью. Сейчас, спустя год после того страшного события, Маша сильно изменилась и научилась более безопасными способами решать свои проблемы. Но мама девочки до сих пор живет в страхе, что дочь опять захочет повторить тот поступок.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Тревожный звонок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Психологи выделяют несколько типов детей, которые склонны к суицидам. Вот основные тревожные сигналы, на которые родителям следует обратить внимание.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 ребенка нет друзей, он практически ни с кем не общается и с родителями не бывает откровенен.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Малыш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привык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все свои проблемы решать самостоятельно и никому не доверяет. Даже, когда очень больно или страшно он не плачет. Ребенок должен уметь выплескивать отрицательные эмоции, а не замыкаться.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Почаще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проявляйте к нему нежность. Пусть малыш видит, что вы его очень любите и всегда готовы прийти на помощь. Так же ребенок должен видеть, что родители тоже иногда чувствуют боль или страх.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Почаще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жалейте друг друга.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Ребенка ничего не интересует.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любой вопрос у него один ответ "Мне все равно". Он может хорошо учиться, но без стремления. Он может выполнять все просьбы взрослых, потому что своих желаний у него просто нет. Такой ребенок равнодушно относиться ко всему: к еде, к учебе, к развлечениям и к окружающим. Ему даже безобразничать не хочется. Кстати, родителям в этом случае иногда кажется, что у них идеальный ребенок. Это опасное заблуждение. У подростка должны быть хоть какие-то увлечения. Нравятся они вам или нет, это уже другой вопрос, но именно хобби поддерживает в человеке желание жить. Поэтому 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постарайтесь чем-нибудь заинтересовать ребенка. Только не навязывайте ему кружки и секции на свой вкус. Предлагайте различные варианты, а он пусть выберет увлечение по душе.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Вас должно насторожить, когда </w:t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малыш любит болеть и постоянно придумывает себе страшные болезни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При этом он демонстрирует, что ему легче, только когда вы рядом. Родители постепенно привыкают к "придуманным" болезням и не обращают на них внимания. И тогда подросток переходит к более отчаянным поступкам. Некоторые дети предпринимают попытки самоубийства не с целью свести счеты с жизнью, а лишь попугать родителей. Они изначально не собираются умирать. А надеются таким образом обратить на себя внимание вечно занятых взрослых. К сожалению, иногда скорая не успевает вовремя и "смерть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понарошку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 становится реальностью. Поэтому постарайтесь не забывать о том, что у вас есть ребенок, даже когда очень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заняты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Регулярно демонстрируйте ему свою любовь и заботу, а не только когда малыш болен.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 самый тревожный симптом, это когда </w:t>
            </w: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ребенок часто представляет, как всем будет плохо, если он умрет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Как показывает практика, очень часто причина для самоубийства бывает надумана или совсем пустяковая. Она служит лишь последней каплей для отчаявшегося ребенка. А истинная причина кроется далеко внутри, и родители могут ее даже не замечать. Дети, которых удалось спасти, рассказывают, что мысль о самоубийстве посещала их достаточно часто. Сначала это была лишь фантазия. Но когда слишком часто о чем-то размышляешь, то идея уже не кажется такой абсурдной. И постепенно фантазия приобретала все более реальные черты. В результате любой пустяк может послужить толчком к этому страшному поступку. Поэтому, если вы заметили у подростка такие фантазии, не пытайтесь решить проблему самостоятельно. Здесь без опытного детского психолога не обойтись.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F6043D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  <w:t>Кто виноват?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"Виноваты в первую очередь родители", - считает </w:t>
            </w:r>
            <w:r w:rsidRPr="00F6043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детский психолог Ольга Ворошилова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которая в прошлом году работала в НИИ Склифосовского с детьми, проходившими лечение после попытки покончить жизнь самоубийством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Если внимательно понаблюдать за семьями, где дети предпринимали попытки самоубийства, то окажется, что их благополучие лишь кажущееся. На самом деле эти семьи можно отнести в разряд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неблагополучных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но не с материальной точки зрения, а с психологической. Все дело во внутрисемейной атмосфере.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Ребенок должен знать, что все проблемы можно решить. И именно родители воспитывают эту уверенность в своих силах. Но необходимо не потерять тонкую грань между самостоятельностью и отчуждением. У ребенка должна быть та "жилетка", в которую можно в любой момент излить все свои проблемы. Даже взрослым (не говоря о детях) в трудные минуты необходима поддержка и сочувствие. Ребенок должен знать, что родители всегда его </w:t>
            </w: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поймут или, по крайней мере, попытаются понять.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Поэтому если малыш доверил вам свое "горе", не занимайтесь нравоучениями и уж тем более не устраивайте скандал. Этим вы только оттолкнете его и спровоцируете на безрассудные поступки. Прежде всего, дайте ему высказаться и просто пожалейте. У него сейчас </w:t>
            </w:r>
            <w:proofErr w:type="gramStart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сил слушать</w:t>
            </w:r>
            <w:proofErr w:type="gramEnd"/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ваши нотации. Разбор полетов отложите на потом, когда малыш немного упокоится и сможет более спокойно мыслить.</w:t>
            </w:r>
          </w:p>
          <w:p w:rsid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Нельзя смеяться над его горем. Даже если вам эта проблема кажется сущим пустяком. И в десять лет бывает безответная любовь. Дети в отличие от большинства взрослых, максималисты. Они живут только сегодняшним днем, по принципу "все или ничего". Их не утешают слова "много будет у тебя таких Петей". Ребенку нужно сейчас, а не в далеком будущем. И если в данную минуту подросток не может получить желаемое, то он видит только одно решение - "ничего".</w:t>
            </w:r>
          </w:p>
          <w:p w:rsidR="00F6043D" w:rsidRPr="00F6043D" w:rsidRDefault="00F6043D" w:rsidP="00F6043D">
            <w:pPr>
              <w:spacing w:before="150"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4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Поэтому радуйтесь, что ребенок со своим горем пришел именно к вам, а не к чужому дяде. Он вам доверяет. А это значит, что совместными усилиями вы легко преодолеете его "большие проблемы". Самое главное, чтобы ребенок знал, что жизнь прекрасна и родители его очень любят.</w:t>
            </w:r>
          </w:p>
        </w:tc>
      </w:tr>
    </w:tbl>
    <w:p w:rsidR="00EB7C8F" w:rsidRDefault="00EB7C8F" w:rsidP="00F6043D">
      <w:pPr>
        <w:spacing w:line="360" w:lineRule="auto"/>
      </w:pPr>
    </w:p>
    <w:sectPr w:rsidR="00EB7C8F" w:rsidSect="00F604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43D"/>
    <w:rsid w:val="00EB7C8F"/>
    <w:rsid w:val="00F6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F"/>
  </w:style>
  <w:style w:type="paragraph" w:styleId="3">
    <w:name w:val="heading 3"/>
    <w:basedOn w:val="a"/>
    <w:link w:val="30"/>
    <w:uiPriority w:val="9"/>
    <w:qFormat/>
    <w:rsid w:val="00F6043D"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043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F6043D"/>
    <w:rPr>
      <w:strike w:val="0"/>
      <w:dstrike w:val="0"/>
      <w:color w:val="D78807"/>
      <w:u w:val="none"/>
      <w:effect w:val="none"/>
    </w:rPr>
  </w:style>
  <w:style w:type="character" w:styleId="a4">
    <w:name w:val="Strong"/>
    <w:basedOn w:val="a0"/>
    <w:uiPriority w:val="22"/>
    <w:qFormat/>
    <w:rsid w:val="00F6043D"/>
    <w:rPr>
      <w:b/>
      <w:bCs/>
    </w:rPr>
  </w:style>
  <w:style w:type="paragraph" w:styleId="a5">
    <w:name w:val="Normal (Web)"/>
    <w:basedOn w:val="a"/>
    <w:uiPriority w:val="99"/>
    <w:unhideWhenUsed/>
    <w:rsid w:val="00F6043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04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08733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9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3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ashpsixolog.ru/teenager/42-healthy-lifestyle/79-adolescence-suici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9877</Characters>
  <Application>Microsoft Office Word</Application>
  <DocSecurity>0</DocSecurity>
  <Lines>82</Lines>
  <Paragraphs>23</Paragraphs>
  <ScaleCrop>false</ScaleCrop>
  <Company/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2</cp:revision>
  <dcterms:created xsi:type="dcterms:W3CDTF">2013-07-16T05:07:00Z</dcterms:created>
  <dcterms:modified xsi:type="dcterms:W3CDTF">2013-07-16T05:08:00Z</dcterms:modified>
</cp:coreProperties>
</file>